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50" w:rsidRPr="00CB0028" w:rsidRDefault="00536950" w:rsidP="00CB0028">
      <w:pPr>
        <w:spacing w:line="240" w:lineRule="auto"/>
        <w:rPr>
          <w:b/>
          <w:bCs/>
          <w:color w:val="3B3935"/>
          <w:spacing w:val="15"/>
          <w:sz w:val="28"/>
          <w:szCs w:val="28"/>
        </w:rPr>
        <w:sectPr w:rsidR="00536950" w:rsidRPr="00CB0028" w:rsidSect="00A5710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710F" w:rsidRPr="006F3DC4" w:rsidRDefault="00954901" w:rsidP="00CB0028">
      <w:pPr>
        <w:spacing w:line="240" w:lineRule="auto"/>
      </w:pPr>
      <w:proofErr w:type="spellStart"/>
      <w:r>
        <w:t>Nombre</w:t>
      </w:r>
      <w:proofErr w:type="spellEnd"/>
      <w:r>
        <w:t xml:space="preserve"> </w:t>
      </w:r>
      <w:proofErr w:type="gramStart"/>
      <w:r w:rsidR="008036FF">
        <w:t>del</w:t>
      </w:r>
      <w:proofErr w:type="gramEnd"/>
      <w:r w:rsidR="008036FF">
        <w:t xml:space="preserve"> </w:t>
      </w:r>
      <w:proofErr w:type="spellStart"/>
      <w:r w:rsidR="008036FF">
        <w:t>Recluso</w:t>
      </w:r>
      <w:proofErr w:type="spellEnd"/>
      <w:r w:rsidR="00267747">
        <w:t xml:space="preserve"> </w:t>
      </w:r>
      <w:r w:rsidR="00A5710F" w:rsidRPr="006F3DC4">
        <w:tab/>
      </w:r>
      <w:r w:rsidR="00A5710F" w:rsidRPr="006F3DC4">
        <w:tab/>
      </w:r>
      <w:r w:rsidR="00A5710F" w:rsidRPr="006F3DC4">
        <w:tab/>
      </w:r>
      <w:r w:rsidR="00A5710F" w:rsidRPr="006F3DC4">
        <w:tab/>
      </w:r>
      <w:r w:rsidR="00A5710F" w:rsidRPr="006F3DC4">
        <w:tab/>
      </w:r>
      <w:proofErr w:type="spellStart"/>
      <w:r>
        <w:t>Nombre</w:t>
      </w:r>
      <w:proofErr w:type="spellEnd"/>
      <w:r>
        <w:t xml:space="preserve"> </w:t>
      </w:r>
      <w:r w:rsidR="008036FF">
        <w:t xml:space="preserve">del </w:t>
      </w:r>
      <w:proofErr w:type="spellStart"/>
      <w:r w:rsidR="008036FF">
        <w:t>Recluso</w:t>
      </w:r>
      <w:proofErr w:type="spellEnd"/>
    </w:p>
    <w:p w:rsidR="00A5710F" w:rsidRPr="006F3DC4" w:rsidRDefault="00A5710F" w:rsidP="00CB0028">
      <w:pPr>
        <w:spacing w:line="240" w:lineRule="auto"/>
      </w:pPr>
      <w:r w:rsidRPr="006F3DC4">
        <w:t>Main Adult Detention Facility</w:t>
      </w:r>
      <w:r w:rsidRPr="006F3DC4">
        <w:tab/>
      </w:r>
      <w:r w:rsidRPr="006F3DC4">
        <w:tab/>
      </w:r>
      <w:r w:rsidRPr="006F3DC4">
        <w:tab/>
      </w:r>
      <w:r w:rsidRPr="006F3DC4">
        <w:tab/>
        <w:t>North County Detention Facility</w:t>
      </w:r>
    </w:p>
    <w:p w:rsidR="00A5710F" w:rsidRPr="006F3DC4" w:rsidRDefault="00A5710F" w:rsidP="00CB0028">
      <w:pPr>
        <w:spacing w:line="240" w:lineRule="auto"/>
      </w:pPr>
      <w:r w:rsidRPr="006F3DC4">
        <w:t>2777 Ventura Avenue</w:t>
      </w:r>
      <w:r w:rsidRPr="006F3DC4">
        <w:tab/>
      </w:r>
      <w:r w:rsidRPr="006F3DC4">
        <w:tab/>
      </w:r>
      <w:r w:rsidRPr="006F3DC4">
        <w:tab/>
      </w:r>
      <w:r w:rsidRPr="006F3DC4">
        <w:tab/>
      </w:r>
      <w:r w:rsidRPr="006F3DC4">
        <w:tab/>
        <w:t>2254 Ordinance Road</w:t>
      </w:r>
    </w:p>
    <w:p w:rsidR="00954901" w:rsidRPr="006F3DC4" w:rsidRDefault="00A5710F" w:rsidP="00CB0028">
      <w:pPr>
        <w:spacing w:line="240" w:lineRule="auto"/>
      </w:pPr>
      <w:r w:rsidRPr="006F3DC4">
        <w:t>Santa Rosa, CA 95403</w:t>
      </w:r>
      <w:r w:rsidRPr="006F3DC4">
        <w:tab/>
      </w:r>
      <w:r w:rsidRPr="006F3DC4">
        <w:tab/>
      </w:r>
      <w:r w:rsidRPr="006F3DC4">
        <w:tab/>
      </w:r>
      <w:r w:rsidRPr="006F3DC4">
        <w:tab/>
      </w:r>
      <w:r w:rsidRPr="006F3DC4">
        <w:tab/>
        <w:t>Santa Rosa, CA 95403</w:t>
      </w:r>
    </w:p>
    <w:p w:rsidR="00E071F2" w:rsidRPr="006F3DC4" w:rsidRDefault="00E071F2" w:rsidP="007854C7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El 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cumplir</w:t>
      </w:r>
      <w:proofErr w:type="spellEnd"/>
      <w:r>
        <w:rPr>
          <w:b/>
        </w:rPr>
        <w:t xml:space="preserve"> las </w:t>
      </w:r>
      <w:proofErr w:type="spellStart"/>
      <w:r>
        <w:rPr>
          <w:b/>
        </w:rPr>
        <w:t>siguientes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reglas</w:t>
      </w:r>
      <w:proofErr w:type="spellEnd"/>
      <w:r>
        <w:rPr>
          <w:b/>
        </w:rPr>
        <w:t>:</w:t>
      </w:r>
    </w:p>
    <w:p w:rsidR="00E071F2" w:rsidRPr="007854C7" w:rsidRDefault="00E071F2" w:rsidP="007854C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r>
        <w:t xml:space="preserve">El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</w:t>
      </w:r>
      <w:r w:rsidR="002715CE">
        <w:t>ontener</w:t>
      </w:r>
      <w:proofErr w:type="spellEnd"/>
      <w:r w:rsidR="002715CE">
        <w:t xml:space="preserve"> el </w:t>
      </w:r>
      <w:proofErr w:type="spellStart"/>
      <w:r w:rsidR="002715CE">
        <w:t>nombre</w:t>
      </w:r>
      <w:proofErr w:type="spellEnd"/>
      <w:r w:rsidR="002715CE">
        <w:t xml:space="preserve"> </w:t>
      </w:r>
      <w:proofErr w:type="spellStart"/>
      <w:r w:rsidR="002715CE">
        <w:t>completo</w:t>
      </w:r>
      <w:proofErr w:type="spellEnd"/>
      <w:r w:rsidR="002715CE">
        <w:t xml:space="preserve"> de el </w:t>
      </w:r>
      <w:proofErr w:type="spellStart"/>
      <w:r w:rsidR="002715CE">
        <w:t>interno</w:t>
      </w:r>
      <w:proofErr w:type="spellEnd"/>
      <w:r>
        <w:t xml:space="preserve"> y </w:t>
      </w:r>
      <w:proofErr w:type="spellStart"/>
      <w:r w:rsidR="00BD36FC">
        <w:t>dirección</w:t>
      </w:r>
      <w:proofErr w:type="spellEnd"/>
      <w:r>
        <w:t xml:space="preserve"> de el </w:t>
      </w:r>
      <w:proofErr w:type="spellStart"/>
      <w:r>
        <w:t>remitente</w:t>
      </w:r>
      <w:proofErr w:type="spellEnd"/>
      <w:r>
        <w:t>.</w:t>
      </w:r>
    </w:p>
    <w:p w:rsidR="007854C7" w:rsidRPr="007854C7" w:rsidRDefault="007854C7" w:rsidP="007854C7">
      <w:pPr>
        <w:pStyle w:val="ListParagraph"/>
        <w:spacing w:before="100" w:beforeAutospacing="1" w:after="100" w:afterAutospacing="1" w:line="240" w:lineRule="auto"/>
        <w:rPr>
          <w:b/>
        </w:rPr>
      </w:pPr>
    </w:p>
    <w:p w:rsidR="00E071F2" w:rsidRPr="00101400" w:rsidRDefault="00E071F2" w:rsidP="007854C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101400">
        <w:t xml:space="preserve">El </w:t>
      </w:r>
      <w:proofErr w:type="spellStart"/>
      <w:r w:rsidRPr="00101400">
        <w:t>correo</w:t>
      </w:r>
      <w:proofErr w:type="spellEnd"/>
      <w:r w:rsidRPr="00101400">
        <w:t xml:space="preserve"> </w:t>
      </w:r>
      <w:proofErr w:type="spellStart"/>
      <w:r w:rsidRPr="00101400">
        <w:t>debe</w:t>
      </w:r>
      <w:proofErr w:type="spellEnd"/>
      <w:r w:rsidRPr="00101400">
        <w:t xml:space="preserve"> </w:t>
      </w:r>
      <w:proofErr w:type="spellStart"/>
      <w:r w:rsidRPr="00101400">
        <w:t>ser</w:t>
      </w:r>
      <w:proofErr w:type="spellEnd"/>
      <w:r w:rsidRPr="00101400">
        <w:t xml:space="preserve"> </w:t>
      </w:r>
      <w:proofErr w:type="spellStart"/>
      <w:r w:rsidRPr="00101400">
        <w:t>escrito</w:t>
      </w:r>
      <w:proofErr w:type="spellEnd"/>
      <w:r w:rsidRPr="00101400">
        <w:t xml:space="preserve"> </w:t>
      </w:r>
      <w:proofErr w:type="spellStart"/>
      <w:r w:rsidRPr="00101400">
        <w:t>en</w:t>
      </w:r>
      <w:proofErr w:type="spellEnd"/>
      <w:r w:rsidRPr="00101400">
        <w:t xml:space="preserve"> </w:t>
      </w:r>
      <w:proofErr w:type="spellStart"/>
      <w:r w:rsidRPr="00101400">
        <w:t>papel</w:t>
      </w:r>
      <w:proofErr w:type="spellEnd"/>
      <w:r w:rsidRPr="00101400">
        <w:t xml:space="preserve"> </w:t>
      </w:r>
      <w:proofErr w:type="spellStart"/>
      <w:r w:rsidRPr="00101400">
        <w:t>blanco</w:t>
      </w:r>
      <w:proofErr w:type="spellEnd"/>
      <w:r w:rsidRPr="00101400">
        <w:t xml:space="preserve"> normal o </w:t>
      </w:r>
      <w:proofErr w:type="spellStart"/>
      <w:r w:rsidRPr="00101400">
        <w:t>papel</w:t>
      </w:r>
      <w:proofErr w:type="spellEnd"/>
      <w:r w:rsidRPr="00101400">
        <w:t xml:space="preserve"> </w:t>
      </w:r>
      <w:proofErr w:type="spellStart"/>
      <w:r w:rsidRPr="00101400">
        <w:t>blanco</w:t>
      </w:r>
      <w:proofErr w:type="spellEnd"/>
      <w:r w:rsidRPr="00101400">
        <w:t xml:space="preserve"> </w:t>
      </w:r>
      <w:proofErr w:type="spellStart"/>
      <w:r w:rsidRPr="00101400">
        <w:t>deliniado</w:t>
      </w:r>
      <w:proofErr w:type="spellEnd"/>
      <w:r w:rsidRPr="00101400">
        <w:t xml:space="preserve"> </w:t>
      </w:r>
      <w:proofErr w:type="spellStart"/>
      <w:r w:rsidRPr="00101400">
        <w:t>incluyendo</w:t>
      </w:r>
      <w:proofErr w:type="spellEnd"/>
      <w:r w:rsidRPr="00101400">
        <w:t xml:space="preserve"> el </w:t>
      </w:r>
      <w:proofErr w:type="spellStart"/>
      <w:r w:rsidRPr="00101400">
        <w:t>sobre</w:t>
      </w:r>
      <w:proofErr w:type="spellEnd"/>
      <w:r w:rsidRPr="00101400">
        <w:t xml:space="preserve"> – </w:t>
      </w:r>
      <w:proofErr w:type="spellStart"/>
      <w:r w:rsidRPr="00101400">
        <w:t>papel</w:t>
      </w:r>
      <w:proofErr w:type="spellEnd"/>
      <w:r w:rsidRPr="00101400">
        <w:t xml:space="preserve"> o </w:t>
      </w:r>
      <w:proofErr w:type="spellStart"/>
      <w:r w:rsidRPr="00101400">
        <w:t>sobres</w:t>
      </w:r>
      <w:proofErr w:type="spellEnd"/>
      <w:r w:rsidRPr="00101400">
        <w:t xml:space="preserve"> de color </w:t>
      </w:r>
      <w:proofErr w:type="spellStart"/>
      <w:r w:rsidRPr="00101400">
        <w:t>ser</w:t>
      </w:r>
      <w:r w:rsidR="00101400" w:rsidRPr="00101400">
        <w:t>á</w:t>
      </w:r>
      <w:r w:rsidRPr="00101400">
        <w:t>n</w:t>
      </w:r>
      <w:proofErr w:type="spellEnd"/>
      <w:r w:rsidRPr="00101400">
        <w:t xml:space="preserve"> </w:t>
      </w:r>
      <w:proofErr w:type="spellStart"/>
      <w:r w:rsidRPr="00101400">
        <w:t>desaprobados</w:t>
      </w:r>
      <w:proofErr w:type="spellEnd"/>
      <w:r w:rsidRPr="00101400">
        <w:t xml:space="preserve">. </w:t>
      </w:r>
    </w:p>
    <w:p w:rsidR="00E071F2" w:rsidRPr="00E071F2" w:rsidRDefault="00E071F2" w:rsidP="007854C7">
      <w:pPr>
        <w:pStyle w:val="ListParagraph"/>
        <w:spacing w:before="100" w:beforeAutospacing="1" w:after="100" w:afterAutospacing="1"/>
        <w:rPr>
          <w:b/>
        </w:rPr>
      </w:pPr>
    </w:p>
    <w:p w:rsidR="007854C7" w:rsidRDefault="00E071F2" w:rsidP="007854C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101400">
        <w:t>Fotograf</w:t>
      </w:r>
      <w:r w:rsidR="00BD36FC">
        <w:t>í</w:t>
      </w:r>
      <w:r w:rsidRPr="00101400">
        <w:t>as</w:t>
      </w:r>
      <w:proofErr w:type="spellEnd"/>
      <w:r w:rsidRPr="00101400">
        <w:t xml:space="preserve"> son </w:t>
      </w:r>
      <w:proofErr w:type="spellStart"/>
      <w:r w:rsidRPr="00101400">
        <w:t>permitidas</w:t>
      </w:r>
      <w:proofErr w:type="spellEnd"/>
      <w:r w:rsidRPr="00101400">
        <w:t xml:space="preserve"> </w:t>
      </w:r>
      <w:proofErr w:type="spellStart"/>
      <w:r w:rsidRPr="00101400">
        <w:t>mientras</w:t>
      </w:r>
      <w:proofErr w:type="spellEnd"/>
      <w:r w:rsidRPr="00101400">
        <w:t xml:space="preserve"> </w:t>
      </w:r>
      <w:proofErr w:type="spellStart"/>
      <w:r w:rsidRPr="00101400">
        <w:t>cumplan</w:t>
      </w:r>
      <w:proofErr w:type="spellEnd"/>
      <w:r w:rsidRPr="00101400">
        <w:t xml:space="preserve"> las </w:t>
      </w:r>
      <w:proofErr w:type="spellStart"/>
      <w:r w:rsidRPr="00101400">
        <w:t>estipulaciones</w:t>
      </w:r>
      <w:proofErr w:type="spellEnd"/>
      <w:r w:rsidRPr="00101400">
        <w:t xml:space="preserve"> </w:t>
      </w:r>
      <w:proofErr w:type="spellStart"/>
      <w:r w:rsidRPr="00101400">
        <w:t>resumidas</w:t>
      </w:r>
      <w:proofErr w:type="spellEnd"/>
      <w:r w:rsidRPr="00101400">
        <w:t xml:space="preserve">. </w:t>
      </w:r>
    </w:p>
    <w:p w:rsidR="007854C7" w:rsidRPr="00954901" w:rsidRDefault="007854C7" w:rsidP="007854C7">
      <w:pPr>
        <w:pStyle w:val="ListParagraph"/>
        <w:spacing w:before="100" w:beforeAutospacing="1" w:after="100" w:afterAutospacing="1" w:line="240" w:lineRule="auto"/>
      </w:pPr>
    </w:p>
    <w:p w:rsidR="00E071F2" w:rsidRPr="00101400" w:rsidRDefault="00E071F2" w:rsidP="007854C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proofErr w:type="spellStart"/>
      <w:r w:rsidRPr="00101400">
        <w:t>Libros</w:t>
      </w:r>
      <w:proofErr w:type="spellEnd"/>
      <w:r w:rsidRPr="00101400">
        <w:t xml:space="preserve"> </w:t>
      </w:r>
      <w:proofErr w:type="spellStart"/>
      <w:r w:rsidRPr="00101400">
        <w:t>nuevos</w:t>
      </w:r>
      <w:proofErr w:type="spellEnd"/>
      <w:r w:rsidRPr="00101400">
        <w:t xml:space="preserve"> </w:t>
      </w:r>
      <w:proofErr w:type="spellStart"/>
      <w:r w:rsidRPr="00101400">
        <w:t>considerados</w:t>
      </w:r>
      <w:proofErr w:type="spellEnd"/>
      <w:r w:rsidRPr="00101400">
        <w:t xml:space="preserve"> </w:t>
      </w:r>
      <w:proofErr w:type="spellStart"/>
      <w:r w:rsidRPr="00101400">
        <w:t>appropiados</w:t>
      </w:r>
      <w:proofErr w:type="spellEnd"/>
      <w:r w:rsidRPr="00101400">
        <w:t xml:space="preserve"> </w:t>
      </w:r>
      <w:proofErr w:type="spellStart"/>
      <w:r w:rsidRPr="00101400">
        <w:t>ser</w:t>
      </w:r>
      <w:r w:rsidR="00101400" w:rsidRPr="00101400">
        <w:t>á</w:t>
      </w:r>
      <w:r w:rsidRPr="00101400">
        <w:t>n</w:t>
      </w:r>
      <w:proofErr w:type="spellEnd"/>
      <w:r w:rsidRPr="00101400">
        <w:t xml:space="preserve"> </w:t>
      </w:r>
      <w:proofErr w:type="spellStart"/>
      <w:r w:rsidRPr="00101400">
        <w:t>aceptados</w:t>
      </w:r>
      <w:proofErr w:type="spellEnd"/>
      <w:r w:rsidRPr="00101400">
        <w:t xml:space="preserve"> de Amazon y Barnes &amp; Noble </w:t>
      </w:r>
      <w:proofErr w:type="spellStart"/>
      <w:r w:rsidRPr="00101400">
        <w:t>solamente</w:t>
      </w:r>
      <w:proofErr w:type="spellEnd"/>
      <w:r w:rsidRPr="00101400">
        <w:t>.</w:t>
      </w:r>
      <w:r>
        <w:rPr>
          <w:b/>
        </w:rPr>
        <w:t xml:space="preserve">  </w:t>
      </w:r>
      <w:proofErr w:type="spellStart"/>
      <w:r>
        <w:rPr>
          <w:b/>
        </w:rPr>
        <w:t>Libros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usados</w:t>
      </w:r>
      <w:proofErr w:type="spellEnd"/>
      <w:r>
        <w:rPr>
          <w:b/>
        </w:rPr>
        <w:t xml:space="preserve">, </w:t>
      </w:r>
      <w:proofErr w:type="spellStart"/>
      <w:r w:rsidR="00101400">
        <w:rPr>
          <w:b/>
        </w:rPr>
        <w:t>libros</w:t>
      </w:r>
      <w:proofErr w:type="spellEnd"/>
      <w:r w:rsidR="00101400">
        <w:rPr>
          <w:b/>
        </w:rPr>
        <w:t xml:space="preserve"> de tapa dura y </w:t>
      </w:r>
      <w:proofErr w:type="spellStart"/>
      <w:r w:rsidR="00101400">
        <w:rPr>
          <w:b/>
        </w:rPr>
        <w:t>libros</w:t>
      </w:r>
      <w:proofErr w:type="spellEnd"/>
      <w:r w:rsidR="00101400">
        <w:rPr>
          <w:b/>
        </w:rPr>
        <w:t xml:space="preserve"> con </w:t>
      </w:r>
      <w:proofErr w:type="spellStart"/>
      <w:r w:rsidR="00101400">
        <w:rPr>
          <w:b/>
        </w:rPr>
        <w:t>encuadernación</w:t>
      </w:r>
      <w:proofErr w:type="spellEnd"/>
      <w:r w:rsidR="00101400">
        <w:rPr>
          <w:b/>
        </w:rPr>
        <w:t xml:space="preserve"> </w:t>
      </w:r>
      <w:proofErr w:type="spellStart"/>
      <w:r w:rsidR="00101400">
        <w:rPr>
          <w:b/>
        </w:rPr>
        <w:t>en</w:t>
      </w:r>
      <w:proofErr w:type="spellEnd"/>
      <w:r w:rsidR="00101400">
        <w:rPr>
          <w:b/>
        </w:rPr>
        <w:t xml:space="preserve"> </w:t>
      </w:r>
      <w:proofErr w:type="spellStart"/>
      <w:r w:rsidR="00101400">
        <w:rPr>
          <w:b/>
        </w:rPr>
        <w:t>espiral</w:t>
      </w:r>
      <w:proofErr w:type="spellEnd"/>
      <w:r w:rsidR="00101400">
        <w:rPr>
          <w:b/>
        </w:rPr>
        <w:t xml:space="preserve"> no </w:t>
      </w:r>
      <w:proofErr w:type="spellStart"/>
      <w:r w:rsidR="00101400">
        <w:rPr>
          <w:b/>
        </w:rPr>
        <w:t>serán</w:t>
      </w:r>
      <w:proofErr w:type="spellEnd"/>
      <w:r w:rsidR="00101400">
        <w:rPr>
          <w:b/>
        </w:rPr>
        <w:t xml:space="preserve"> </w:t>
      </w:r>
      <w:proofErr w:type="spellStart"/>
      <w:r w:rsidR="00101400">
        <w:rPr>
          <w:b/>
        </w:rPr>
        <w:t>aceptados</w:t>
      </w:r>
      <w:proofErr w:type="spellEnd"/>
      <w:r w:rsidR="00101400">
        <w:rPr>
          <w:b/>
        </w:rPr>
        <w:t xml:space="preserve">.  </w:t>
      </w:r>
      <w:proofErr w:type="spellStart"/>
      <w:r w:rsidR="00101400" w:rsidRPr="00101400">
        <w:t>Revistas</w:t>
      </w:r>
      <w:proofErr w:type="spellEnd"/>
      <w:r w:rsidR="00101400" w:rsidRPr="00101400">
        <w:t xml:space="preserve"> y </w:t>
      </w:r>
      <w:proofErr w:type="spellStart"/>
      <w:r w:rsidR="00101400" w:rsidRPr="00101400">
        <w:t>publicaciones</w:t>
      </w:r>
      <w:proofErr w:type="spellEnd"/>
      <w:r w:rsidR="00101400" w:rsidRPr="00101400">
        <w:t xml:space="preserve"> </w:t>
      </w:r>
      <w:proofErr w:type="spellStart"/>
      <w:r w:rsidR="00101400" w:rsidRPr="00101400">
        <w:t>incluyendo</w:t>
      </w:r>
      <w:proofErr w:type="spellEnd"/>
      <w:r w:rsidR="00101400" w:rsidRPr="00101400">
        <w:t xml:space="preserve"> </w:t>
      </w:r>
      <w:proofErr w:type="spellStart"/>
      <w:r w:rsidR="00101400" w:rsidRPr="00101400">
        <w:t>publicaciones</w:t>
      </w:r>
      <w:proofErr w:type="spellEnd"/>
      <w:r w:rsidR="00101400" w:rsidRPr="00101400">
        <w:t xml:space="preserve"> </w:t>
      </w:r>
      <w:proofErr w:type="spellStart"/>
      <w:r w:rsidR="00101400" w:rsidRPr="00101400">
        <w:t>periódicas</w:t>
      </w:r>
      <w:proofErr w:type="spellEnd"/>
      <w:r w:rsidR="00101400" w:rsidRPr="00101400">
        <w:t xml:space="preserve"> que son </w:t>
      </w:r>
      <w:proofErr w:type="spellStart"/>
      <w:r w:rsidR="00101400" w:rsidRPr="00101400">
        <w:t>consideradas</w:t>
      </w:r>
      <w:proofErr w:type="spellEnd"/>
      <w:r w:rsidR="00101400" w:rsidRPr="00101400">
        <w:t xml:space="preserve"> </w:t>
      </w:r>
      <w:proofErr w:type="spellStart"/>
      <w:r w:rsidR="00101400" w:rsidRPr="00101400">
        <w:t>apropiadas</w:t>
      </w:r>
      <w:proofErr w:type="spellEnd"/>
      <w:r w:rsidR="00101400" w:rsidRPr="00101400">
        <w:t xml:space="preserve"> </w:t>
      </w:r>
      <w:proofErr w:type="spellStart"/>
      <w:r w:rsidR="00101400" w:rsidRPr="00101400">
        <w:t>ser</w:t>
      </w:r>
      <w:r w:rsidR="00BD36FC">
        <w:t>á</w:t>
      </w:r>
      <w:r w:rsidR="00101400" w:rsidRPr="00101400">
        <w:t>n</w:t>
      </w:r>
      <w:proofErr w:type="spellEnd"/>
      <w:r w:rsidR="00101400" w:rsidRPr="00101400">
        <w:t xml:space="preserve"> </w:t>
      </w:r>
      <w:proofErr w:type="spellStart"/>
      <w:r w:rsidR="00101400" w:rsidRPr="00101400">
        <w:t>aceptadas</w:t>
      </w:r>
      <w:proofErr w:type="spellEnd"/>
      <w:r w:rsidR="00101400" w:rsidRPr="00101400">
        <w:t xml:space="preserve"> de el editor</w:t>
      </w:r>
      <w:r w:rsidR="00101400">
        <w:t xml:space="preserve"> </w:t>
      </w:r>
      <w:proofErr w:type="spellStart"/>
      <w:r w:rsidR="00101400">
        <w:t>solomanete</w:t>
      </w:r>
      <w:proofErr w:type="spellEnd"/>
      <w:r w:rsidR="00101400" w:rsidRPr="00101400">
        <w:t>.</w:t>
      </w:r>
      <w:r w:rsidR="00101400" w:rsidRPr="00101400">
        <w:rPr>
          <w:b/>
        </w:rPr>
        <w:t xml:space="preserve"> </w:t>
      </w:r>
    </w:p>
    <w:p w:rsidR="00301B1F" w:rsidRPr="006F3DC4" w:rsidRDefault="00103054" w:rsidP="007854C7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Los </w:t>
      </w:r>
      <w:proofErr w:type="spellStart"/>
      <w:r>
        <w:rPr>
          <w:b/>
        </w:rPr>
        <w:t>siguientes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artículos</w:t>
      </w:r>
      <w:proofErr w:type="spellEnd"/>
      <w:r w:rsidR="00301B1F">
        <w:rPr>
          <w:b/>
        </w:rPr>
        <w:t xml:space="preserve"> </w:t>
      </w:r>
      <w:proofErr w:type="spellStart"/>
      <w:r w:rsidR="00301B1F">
        <w:rPr>
          <w:b/>
        </w:rPr>
        <w:t>resultara</w:t>
      </w:r>
      <w:r>
        <w:rPr>
          <w:b/>
        </w:rPr>
        <w:t>n</w:t>
      </w:r>
      <w:proofErr w:type="spellEnd"/>
      <w:r w:rsidR="00301B1F">
        <w:rPr>
          <w:b/>
        </w:rPr>
        <w:t xml:space="preserve"> </w:t>
      </w:r>
      <w:proofErr w:type="spellStart"/>
      <w:r w:rsidR="00301B1F">
        <w:rPr>
          <w:b/>
        </w:rPr>
        <w:t>en</w:t>
      </w:r>
      <w:proofErr w:type="spellEnd"/>
      <w:r w:rsidR="00301B1F">
        <w:rPr>
          <w:b/>
        </w:rPr>
        <w:t xml:space="preserve"> que el </w:t>
      </w:r>
      <w:proofErr w:type="spellStart"/>
      <w:r w:rsidR="00301B1F">
        <w:rPr>
          <w:b/>
        </w:rPr>
        <w:t>correo</w:t>
      </w:r>
      <w:proofErr w:type="spellEnd"/>
      <w:r w:rsidR="00301B1F">
        <w:rPr>
          <w:b/>
        </w:rPr>
        <w:t xml:space="preserve"> sea </w:t>
      </w:r>
      <w:proofErr w:type="spellStart"/>
      <w:r w:rsidR="00301B1F">
        <w:rPr>
          <w:b/>
        </w:rPr>
        <w:t>guar</w:t>
      </w:r>
      <w:r w:rsidR="002715CE">
        <w:rPr>
          <w:b/>
        </w:rPr>
        <w:t>dado</w:t>
      </w:r>
      <w:proofErr w:type="spellEnd"/>
      <w:r w:rsidR="002715CE">
        <w:rPr>
          <w:b/>
        </w:rPr>
        <w:t xml:space="preserve"> </w:t>
      </w:r>
      <w:proofErr w:type="spellStart"/>
      <w:r w:rsidR="002715CE">
        <w:rPr>
          <w:b/>
        </w:rPr>
        <w:t>en</w:t>
      </w:r>
      <w:proofErr w:type="spellEnd"/>
      <w:r w:rsidR="002715CE">
        <w:rPr>
          <w:b/>
        </w:rPr>
        <w:t xml:space="preserve"> la </w:t>
      </w:r>
      <w:proofErr w:type="spellStart"/>
      <w:r w:rsidR="002715CE">
        <w:rPr>
          <w:b/>
        </w:rPr>
        <w:t>propiedad</w:t>
      </w:r>
      <w:proofErr w:type="spellEnd"/>
      <w:r w:rsidR="002715CE">
        <w:rPr>
          <w:b/>
        </w:rPr>
        <w:t xml:space="preserve"> de el </w:t>
      </w:r>
      <w:proofErr w:type="spellStart"/>
      <w:r w:rsidR="002715CE">
        <w:rPr>
          <w:b/>
        </w:rPr>
        <w:t>interno</w:t>
      </w:r>
      <w:proofErr w:type="spellEnd"/>
      <w:r w:rsidR="00301B1F">
        <w:rPr>
          <w:b/>
        </w:rPr>
        <w:t>:</w:t>
      </w:r>
    </w:p>
    <w:p w:rsidR="002513FE" w:rsidRDefault="00103054" w:rsidP="007854C7">
      <w:pPr>
        <w:pStyle w:val="ListParagraph"/>
        <w:numPr>
          <w:ilvl w:val="0"/>
          <w:numId w:val="7"/>
        </w:numPr>
        <w:spacing w:before="100" w:beforeAutospacing="1" w:after="100" w:afterAutospacing="1"/>
      </w:pPr>
      <w:proofErr w:type="spellStart"/>
      <w:r>
        <w:t>Papel</w:t>
      </w:r>
      <w:proofErr w:type="spellEnd"/>
      <w:r>
        <w:t xml:space="preserve"> de color, </w:t>
      </w:r>
      <w:proofErr w:type="spellStart"/>
      <w:r>
        <w:t>crayolas</w:t>
      </w:r>
      <w:proofErr w:type="spellEnd"/>
      <w:r>
        <w:t xml:space="preserve">, </w:t>
      </w:r>
      <w:proofErr w:type="spellStart"/>
      <w:r>
        <w:t>pegamento</w:t>
      </w:r>
      <w:proofErr w:type="spellEnd"/>
      <w:r>
        <w:t>/</w:t>
      </w:r>
      <w:proofErr w:type="spellStart"/>
      <w:r>
        <w:t>c</w:t>
      </w:r>
      <w:bookmarkStart w:id="0" w:name="_GoBack"/>
      <w:bookmarkEnd w:id="0"/>
      <w:r>
        <w:t>inta</w:t>
      </w:r>
      <w:proofErr w:type="spellEnd"/>
      <w:r>
        <w:t xml:space="preserve">, labial, </w:t>
      </w:r>
      <w:proofErr w:type="spellStart"/>
      <w:r>
        <w:t>pintura</w:t>
      </w:r>
      <w:proofErr w:type="spellEnd"/>
      <w:r>
        <w:t xml:space="preserve">, corrector </w:t>
      </w:r>
      <w:proofErr w:type="spellStart"/>
      <w:r>
        <w:t>blanco</w:t>
      </w:r>
      <w:proofErr w:type="spellEnd"/>
      <w:r>
        <w:t xml:space="preserve">,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carbón</w:t>
      </w:r>
      <w:proofErr w:type="spellEnd"/>
      <w:r>
        <w:t xml:space="preserve">, </w:t>
      </w:r>
      <w:proofErr w:type="spellStart"/>
      <w:r>
        <w:t>marcador</w:t>
      </w:r>
      <w:proofErr w:type="spellEnd"/>
      <w:r>
        <w:t xml:space="preserve">, </w:t>
      </w:r>
      <w:proofErr w:type="spellStart"/>
      <w:r>
        <w:t>purpurina</w:t>
      </w:r>
      <w:proofErr w:type="spellEnd"/>
      <w:r>
        <w:t xml:space="preserve">, perfume, </w:t>
      </w:r>
      <w:proofErr w:type="spellStart"/>
      <w:r>
        <w:t>manchas</w:t>
      </w:r>
      <w:proofErr w:type="spellEnd"/>
      <w:r>
        <w:t xml:space="preserve">, </w:t>
      </w:r>
      <w:proofErr w:type="spellStart"/>
      <w:r>
        <w:t>sustancias</w:t>
      </w:r>
      <w:proofErr w:type="spellEnd"/>
      <w:r>
        <w:t xml:space="preserve"> </w:t>
      </w:r>
      <w:proofErr w:type="spellStart"/>
      <w:r>
        <w:t>adhesivas</w:t>
      </w:r>
      <w:proofErr w:type="spellEnd"/>
      <w:r>
        <w:t xml:space="preserve">, </w:t>
      </w:r>
      <w:proofErr w:type="spellStart"/>
      <w:r>
        <w:t>notas</w:t>
      </w:r>
      <w:proofErr w:type="spellEnd"/>
      <w:r>
        <w:t xml:space="preserve"> </w:t>
      </w:r>
      <w:proofErr w:type="spellStart"/>
      <w:r>
        <w:t>adhesivas</w:t>
      </w:r>
      <w:proofErr w:type="spellEnd"/>
      <w:r>
        <w:t xml:space="preserve">, </w:t>
      </w:r>
      <w:proofErr w:type="spellStart"/>
      <w:r>
        <w:t>sellos</w:t>
      </w:r>
      <w:proofErr w:type="spellEnd"/>
      <w:r>
        <w:t xml:space="preserve">, </w:t>
      </w:r>
      <w:proofErr w:type="spellStart"/>
      <w:r>
        <w:t>calcamonias</w:t>
      </w:r>
      <w:proofErr w:type="spellEnd"/>
      <w:r>
        <w:t xml:space="preserve">, </w:t>
      </w:r>
      <w:proofErr w:type="spellStart"/>
      <w:r>
        <w:t>sobres</w:t>
      </w:r>
      <w:proofErr w:type="spellEnd"/>
      <w:r>
        <w:t xml:space="preserve">, </w:t>
      </w:r>
      <w:proofErr w:type="spellStart"/>
      <w:r>
        <w:t>papelería</w:t>
      </w:r>
      <w:proofErr w:type="spellEnd"/>
      <w:r>
        <w:t xml:space="preserve">,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blanco</w:t>
      </w:r>
      <w:proofErr w:type="spellEnd"/>
      <w:r>
        <w:t>/</w:t>
      </w:r>
      <w:proofErr w:type="spellStart"/>
      <w:r>
        <w:t>tarjetas</w:t>
      </w:r>
      <w:proofErr w:type="spellEnd"/>
      <w:r>
        <w:t xml:space="preserve">, </w:t>
      </w:r>
      <w:proofErr w:type="spellStart"/>
      <w:r>
        <w:t>fotografías</w:t>
      </w:r>
      <w:proofErr w:type="spellEnd"/>
      <w:r>
        <w:t xml:space="preserve"> polaroid, </w:t>
      </w:r>
      <w:proofErr w:type="spellStart"/>
      <w:r>
        <w:t>cart</w:t>
      </w:r>
      <w:r w:rsidR="002513FE">
        <w:t>ó</w:t>
      </w:r>
      <w:r w:rsidR="002715CE">
        <w:t>n</w:t>
      </w:r>
      <w:proofErr w:type="spellEnd"/>
      <w:r w:rsidR="002715CE">
        <w:t xml:space="preserve">, </w:t>
      </w:r>
      <w:proofErr w:type="spellStart"/>
      <w:r w:rsidR="002715CE">
        <w:t>envoltura</w:t>
      </w:r>
      <w:proofErr w:type="spellEnd"/>
      <w:r>
        <w:t xml:space="preserve"> de </w:t>
      </w:r>
      <w:proofErr w:type="spellStart"/>
      <w:r>
        <w:t>burbujas</w:t>
      </w:r>
      <w:proofErr w:type="spellEnd"/>
      <w:r>
        <w:t xml:space="preserve">, </w:t>
      </w:r>
      <w:proofErr w:type="spellStart"/>
      <w:r>
        <w:t>carteles</w:t>
      </w:r>
      <w:proofErr w:type="spellEnd"/>
      <w:r>
        <w:t xml:space="preserve">, </w:t>
      </w:r>
      <w:proofErr w:type="spellStart"/>
      <w:r>
        <w:t>calendarios</w:t>
      </w:r>
      <w:proofErr w:type="spellEnd"/>
      <w:r>
        <w:t xml:space="preserve"> de pared, </w:t>
      </w:r>
      <w:proofErr w:type="spellStart"/>
      <w:r>
        <w:t>art</w:t>
      </w:r>
      <w:r w:rsidR="002513FE">
        <w:t>í</w:t>
      </w:r>
      <w:r>
        <w:t>culos</w:t>
      </w:r>
      <w:proofErr w:type="spellEnd"/>
      <w:r>
        <w:t xml:space="preserve"> </w:t>
      </w:r>
      <w:proofErr w:type="spellStart"/>
      <w:r>
        <w:t>laminados</w:t>
      </w:r>
      <w:proofErr w:type="spellEnd"/>
      <w:r>
        <w:t xml:space="preserve"> o </w:t>
      </w:r>
      <w:proofErr w:type="spellStart"/>
      <w:r>
        <w:t>recubiertos</w:t>
      </w:r>
      <w:proofErr w:type="spellEnd"/>
      <w:r>
        <w:t xml:space="preserve"> de </w:t>
      </w:r>
      <w:proofErr w:type="spellStart"/>
      <w:r>
        <w:t>pl</w:t>
      </w:r>
      <w:r w:rsidR="002513FE">
        <w:t>á</w:t>
      </w:r>
      <w:r>
        <w:t>stico</w:t>
      </w:r>
      <w:proofErr w:type="spellEnd"/>
      <w:r>
        <w:t xml:space="preserve">, </w:t>
      </w:r>
      <w:proofErr w:type="spellStart"/>
      <w:r>
        <w:t>sobres</w:t>
      </w:r>
      <w:proofErr w:type="spellEnd"/>
      <w:r>
        <w:t xml:space="preserve"> </w:t>
      </w:r>
      <w:proofErr w:type="spellStart"/>
      <w:r>
        <w:t>acolchados</w:t>
      </w:r>
      <w:proofErr w:type="spellEnd"/>
      <w:r w:rsidR="002513FE">
        <w:t xml:space="preserve">, </w:t>
      </w:r>
      <w:proofErr w:type="spellStart"/>
      <w:r w:rsidR="002513FE">
        <w:t>nómina</w:t>
      </w:r>
      <w:proofErr w:type="spellEnd"/>
      <w:r w:rsidR="002513FE">
        <w:t xml:space="preserve"> o </w:t>
      </w:r>
      <w:proofErr w:type="spellStart"/>
      <w:r w:rsidR="002513FE">
        <w:t>cheques</w:t>
      </w:r>
      <w:proofErr w:type="spellEnd"/>
      <w:r w:rsidR="002513FE">
        <w:t xml:space="preserve"> </w:t>
      </w:r>
      <w:proofErr w:type="spellStart"/>
      <w:r w:rsidR="002513FE">
        <w:t>personales</w:t>
      </w:r>
      <w:proofErr w:type="spellEnd"/>
      <w:r w:rsidR="002513FE">
        <w:t xml:space="preserve">, material de </w:t>
      </w:r>
      <w:proofErr w:type="spellStart"/>
      <w:r w:rsidR="002513FE">
        <w:t>orientación</w:t>
      </w:r>
      <w:proofErr w:type="spellEnd"/>
      <w:r w:rsidR="002513FE">
        <w:t xml:space="preserve"> sexual, </w:t>
      </w:r>
      <w:proofErr w:type="spellStart"/>
      <w:r w:rsidR="002513FE">
        <w:t>publicaciones</w:t>
      </w:r>
      <w:proofErr w:type="spellEnd"/>
      <w:r w:rsidR="002513FE">
        <w:t xml:space="preserve"> o </w:t>
      </w:r>
      <w:proofErr w:type="spellStart"/>
      <w:r w:rsidR="002513FE">
        <w:t>escritos</w:t>
      </w:r>
      <w:proofErr w:type="spellEnd"/>
      <w:r w:rsidR="002513FE">
        <w:t xml:space="preserve"> </w:t>
      </w:r>
      <w:proofErr w:type="spellStart"/>
      <w:r w:rsidR="002513FE">
        <w:t>obscenos</w:t>
      </w:r>
      <w:proofErr w:type="spellEnd"/>
      <w:r w:rsidR="002513FE">
        <w:t xml:space="preserve">, </w:t>
      </w:r>
      <w:proofErr w:type="spellStart"/>
      <w:r w:rsidR="002513FE">
        <w:t>recortes</w:t>
      </w:r>
      <w:proofErr w:type="spellEnd"/>
      <w:r w:rsidR="002513FE">
        <w:t xml:space="preserve"> de </w:t>
      </w:r>
      <w:proofErr w:type="spellStart"/>
      <w:r w:rsidR="002513FE">
        <w:t>periódicos</w:t>
      </w:r>
      <w:proofErr w:type="spellEnd"/>
      <w:r w:rsidR="002513FE">
        <w:t xml:space="preserve"> o </w:t>
      </w:r>
      <w:proofErr w:type="spellStart"/>
      <w:r w:rsidR="002513FE">
        <w:t>revistas</w:t>
      </w:r>
      <w:proofErr w:type="spellEnd"/>
      <w:r w:rsidR="002513FE">
        <w:t xml:space="preserve">, </w:t>
      </w:r>
      <w:proofErr w:type="spellStart"/>
      <w:r w:rsidR="002513FE">
        <w:t>artículo</w:t>
      </w:r>
      <w:proofErr w:type="spellEnd"/>
      <w:r w:rsidR="002513FE">
        <w:t xml:space="preserve"> de </w:t>
      </w:r>
      <w:proofErr w:type="spellStart"/>
      <w:r w:rsidR="008036FF">
        <w:t>hi</w:t>
      </w:r>
      <w:r w:rsidR="00E451EC">
        <w:t>giene</w:t>
      </w:r>
      <w:proofErr w:type="spellEnd"/>
      <w:r w:rsidR="00E451EC">
        <w:t>,</w:t>
      </w:r>
      <w:r w:rsidR="00E451EC" w:rsidRPr="00E451EC">
        <w:rPr>
          <w:color w:val="222222"/>
          <w:lang w:val="es-ES"/>
        </w:rPr>
        <w:t xml:space="preserve"> </w:t>
      </w:r>
      <w:r w:rsidR="00E451EC">
        <w:rPr>
          <w:color w:val="222222"/>
          <w:lang w:val="es-ES"/>
        </w:rPr>
        <w:t>redacción de pandillas / códigos, dibujos o apodos, fotos u otros materiales que contengan desnudos o desnudos parciales, amenazas de actividad criminal, daños físicos, y cualquier material escrito que fomente la animosidad entre las personas para incluir el correo de odio y los insultos raciales.</w:t>
      </w:r>
    </w:p>
    <w:p w:rsidR="002513FE" w:rsidRDefault="002513FE" w:rsidP="007854C7">
      <w:pPr>
        <w:pStyle w:val="ListParagraph"/>
        <w:spacing w:before="100" w:beforeAutospacing="1" w:after="100" w:afterAutospacing="1"/>
      </w:pPr>
    </w:p>
    <w:p w:rsidR="002513FE" w:rsidRDefault="002513FE" w:rsidP="007854C7">
      <w:pPr>
        <w:pStyle w:val="ListParagraph"/>
        <w:numPr>
          <w:ilvl w:val="0"/>
          <w:numId w:val="7"/>
        </w:numPr>
        <w:spacing w:before="100" w:beforeAutospacing="1" w:after="100" w:afterAutospacing="1"/>
      </w:pPr>
      <w:proofErr w:type="spellStart"/>
      <w:r>
        <w:t>Todo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</w:t>
      </w:r>
      <w:proofErr w:type="spellStart"/>
      <w:r>
        <w:t>determinado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contrabando</w:t>
      </w:r>
      <w:proofErr w:type="spellEnd"/>
      <w:r>
        <w:t xml:space="preserve">. </w:t>
      </w:r>
    </w:p>
    <w:p w:rsidR="002513FE" w:rsidRPr="00536950" w:rsidRDefault="002513FE" w:rsidP="007854C7">
      <w:pPr>
        <w:spacing w:before="100" w:beforeAutospacing="1" w:after="100" w:afterAutospacing="1"/>
        <w:rPr>
          <w:b/>
        </w:rPr>
      </w:pPr>
      <w:r>
        <w:rPr>
          <w:b/>
        </w:rPr>
        <w:t xml:space="preserve">Los </w:t>
      </w:r>
      <w:proofErr w:type="spellStart"/>
      <w:r>
        <w:rPr>
          <w:b/>
        </w:rPr>
        <w:t>siguientes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articulos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presentados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resultará</w:t>
      </w:r>
      <w:proofErr w:type="spellEnd"/>
      <w:r>
        <w:rPr>
          <w:b/>
        </w:rPr>
        <w:t xml:space="preserve"> que el 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 sea </w:t>
      </w:r>
      <w:proofErr w:type="spellStart"/>
      <w:r>
        <w:rPr>
          <w:b/>
        </w:rPr>
        <w:t>devuelto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remitente</w:t>
      </w:r>
      <w:proofErr w:type="spellEnd"/>
      <w:r>
        <w:rPr>
          <w:b/>
        </w:rPr>
        <w:t>:</w:t>
      </w:r>
    </w:p>
    <w:p w:rsidR="007854C7" w:rsidRPr="007854C7" w:rsidRDefault="002513FE" w:rsidP="007854C7">
      <w:pPr>
        <w:pStyle w:val="NormalWeb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color w:val="050000"/>
          <w:sz w:val="22"/>
          <w:szCs w:val="22"/>
        </w:rPr>
      </w:pPr>
      <w:proofErr w:type="spellStart"/>
      <w:r>
        <w:rPr>
          <w:rFonts w:asciiTheme="minorHAnsi" w:hAnsiTheme="minorHAnsi"/>
          <w:color w:val="050000"/>
          <w:sz w:val="22"/>
          <w:szCs w:val="22"/>
        </w:rPr>
        <w:t>Tarjetas</w:t>
      </w:r>
      <w:proofErr w:type="spellEnd"/>
      <w:r>
        <w:rPr>
          <w:rFonts w:asciiTheme="minorHAnsi" w:hAnsiTheme="minorHAnsi"/>
          <w:color w:val="050000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color w:val="050000"/>
          <w:sz w:val="22"/>
          <w:szCs w:val="22"/>
        </w:rPr>
        <w:t>felicitación</w:t>
      </w:r>
      <w:proofErr w:type="spellEnd"/>
      <w:r>
        <w:rPr>
          <w:rFonts w:asciiTheme="minorHAnsi" w:hAnsiTheme="minorHAnsi"/>
          <w:color w:val="05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050000"/>
          <w:sz w:val="22"/>
          <w:szCs w:val="22"/>
        </w:rPr>
        <w:t>cartulina</w:t>
      </w:r>
      <w:proofErr w:type="spellEnd"/>
      <w:r w:rsidR="00536950">
        <w:rPr>
          <w:rFonts w:asciiTheme="minorHAnsi" w:hAnsiTheme="minorHAnsi"/>
          <w:color w:val="050000"/>
          <w:sz w:val="22"/>
          <w:szCs w:val="22"/>
        </w:rPr>
        <w:t xml:space="preserve">    </w:t>
      </w:r>
    </w:p>
    <w:p w:rsidR="00536950" w:rsidRPr="00536950" w:rsidRDefault="002513FE" w:rsidP="007854C7">
      <w:pPr>
        <w:pStyle w:val="NormalWeb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color w:val="050000"/>
          <w:sz w:val="22"/>
          <w:szCs w:val="22"/>
        </w:rPr>
      </w:pPr>
      <w:proofErr w:type="spellStart"/>
      <w:r>
        <w:rPr>
          <w:rFonts w:asciiTheme="minorHAnsi" w:hAnsiTheme="minorHAnsi"/>
          <w:color w:val="050000"/>
          <w:sz w:val="22"/>
          <w:szCs w:val="22"/>
        </w:rPr>
        <w:t>Sobres</w:t>
      </w:r>
      <w:proofErr w:type="spellEnd"/>
      <w:r>
        <w:rPr>
          <w:rFonts w:asciiTheme="minorHAnsi" w:hAnsiTheme="minorHAnsi"/>
          <w:color w:val="050000"/>
          <w:sz w:val="22"/>
          <w:szCs w:val="22"/>
        </w:rPr>
        <w:t xml:space="preserve"> de color</w:t>
      </w:r>
    </w:p>
    <w:p w:rsidR="00536950" w:rsidRPr="00536950" w:rsidRDefault="00E451EC" w:rsidP="007854C7">
      <w:pPr>
        <w:pStyle w:val="NormalWeb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color w:val="050000"/>
          <w:sz w:val="22"/>
          <w:szCs w:val="22"/>
        </w:rPr>
      </w:pPr>
      <w:proofErr w:type="spellStart"/>
      <w:r>
        <w:rPr>
          <w:rFonts w:asciiTheme="minorHAnsi" w:hAnsiTheme="minorHAnsi"/>
          <w:color w:val="050000"/>
          <w:sz w:val="22"/>
          <w:szCs w:val="22"/>
        </w:rPr>
        <w:t>Correo</w:t>
      </w:r>
      <w:proofErr w:type="spellEnd"/>
      <w:r>
        <w:rPr>
          <w:rFonts w:asciiTheme="minorHAnsi" w:hAnsiTheme="minorHAnsi"/>
          <w:color w:val="050000"/>
          <w:sz w:val="22"/>
          <w:szCs w:val="22"/>
        </w:rPr>
        <w:t xml:space="preserve"> commercial o de </w:t>
      </w:r>
      <w:proofErr w:type="spellStart"/>
      <w:r>
        <w:rPr>
          <w:rFonts w:asciiTheme="minorHAnsi" w:hAnsiTheme="minorHAnsi"/>
          <w:color w:val="050000"/>
          <w:sz w:val="22"/>
          <w:szCs w:val="22"/>
        </w:rPr>
        <w:t>negocios</w:t>
      </w:r>
      <w:proofErr w:type="spellEnd"/>
      <w:r>
        <w:rPr>
          <w:rFonts w:asciiTheme="minorHAnsi" w:hAnsiTheme="minorHAnsi"/>
          <w:color w:val="050000"/>
          <w:sz w:val="22"/>
          <w:szCs w:val="22"/>
        </w:rPr>
        <w:t xml:space="preserve"> no </w:t>
      </w:r>
      <w:proofErr w:type="spellStart"/>
      <w:r>
        <w:rPr>
          <w:rFonts w:asciiTheme="minorHAnsi" w:hAnsiTheme="minorHAnsi"/>
          <w:color w:val="050000"/>
          <w:sz w:val="22"/>
          <w:szCs w:val="22"/>
        </w:rPr>
        <w:t>solicitado</w:t>
      </w:r>
      <w:proofErr w:type="spellEnd"/>
      <w:r>
        <w:rPr>
          <w:rFonts w:asciiTheme="minorHAnsi" w:hAnsiTheme="minorHAnsi"/>
          <w:color w:val="050000"/>
          <w:sz w:val="22"/>
          <w:szCs w:val="22"/>
        </w:rPr>
        <w:t xml:space="preserve">. </w:t>
      </w:r>
      <w:r w:rsidR="00536950" w:rsidRPr="00536950">
        <w:rPr>
          <w:rFonts w:asciiTheme="minorHAnsi" w:hAnsiTheme="minorHAnsi"/>
          <w:color w:val="050000"/>
          <w:sz w:val="22"/>
          <w:szCs w:val="22"/>
        </w:rPr>
        <w:t xml:space="preserve">                                                                                                     </w:t>
      </w:r>
    </w:p>
    <w:p w:rsidR="00E451EC" w:rsidRPr="00954901" w:rsidRDefault="00E451EC" w:rsidP="007854C7">
      <w:pPr>
        <w:pStyle w:val="NormalWeb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50000"/>
          <w:sz w:val="22"/>
          <w:szCs w:val="22"/>
        </w:rPr>
      </w:pPr>
      <w:proofErr w:type="spellStart"/>
      <w:r w:rsidRPr="00954901">
        <w:rPr>
          <w:rFonts w:asciiTheme="minorHAnsi" w:hAnsiTheme="minorHAnsi"/>
          <w:color w:val="050000"/>
          <w:sz w:val="22"/>
          <w:szCs w:val="22"/>
        </w:rPr>
        <w:t>Libros</w:t>
      </w:r>
      <w:proofErr w:type="spellEnd"/>
      <w:r w:rsidRPr="00954901">
        <w:rPr>
          <w:rFonts w:asciiTheme="minorHAnsi" w:hAnsiTheme="minorHAnsi"/>
          <w:color w:val="050000"/>
          <w:sz w:val="22"/>
          <w:szCs w:val="22"/>
        </w:rPr>
        <w:t xml:space="preserve"> o </w:t>
      </w:r>
      <w:proofErr w:type="spellStart"/>
      <w:r w:rsidRPr="00954901">
        <w:rPr>
          <w:rFonts w:asciiTheme="minorHAnsi" w:hAnsiTheme="minorHAnsi"/>
          <w:color w:val="050000"/>
          <w:sz w:val="22"/>
          <w:szCs w:val="22"/>
        </w:rPr>
        <w:t>cual</w:t>
      </w:r>
      <w:proofErr w:type="spellEnd"/>
      <w:r w:rsidRPr="00954901">
        <w:rPr>
          <w:rFonts w:asciiTheme="minorHAnsi" w:hAnsiTheme="minorHAnsi"/>
          <w:color w:val="050000"/>
          <w:sz w:val="22"/>
          <w:szCs w:val="22"/>
        </w:rPr>
        <w:t xml:space="preserve"> </w:t>
      </w:r>
      <w:proofErr w:type="spellStart"/>
      <w:r w:rsidRPr="00954901">
        <w:rPr>
          <w:rFonts w:asciiTheme="minorHAnsi" w:hAnsiTheme="minorHAnsi"/>
          <w:color w:val="050000"/>
          <w:sz w:val="22"/>
          <w:szCs w:val="22"/>
        </w:rPr>
        <w:t>quier</w:t>
      </w:r>
      <w:proofErr w:type="spellEnd"/>
      <w:r w:rsidRPr="00954901">
        <w:rPr>
          <w:rFonts w:asciiTheme="minorHAnsi" w:hAnsiTheme="minorHAnsi"/>
          <w:color w:val="050000"/>
          <w:sz w:val="22"/>
          <w:szCs w:val="22"/>
        </w:rPr>
        <w:t xml:space="preserve"> </w:t>
      </w:r>
      <w:proofErr w:type="spellStart"/>
      <w:r w:rsidRPr="00954901">
        <w:rPr>
          <w:rFonts w:asciiTheme="minorHAnsi" w:hAnsiTheme="minorHAnsi"/>
          <w:color w:val="050000"/>
          <w:sz w:val="22"/>
          <w:szCs w:val="22"/>
        </w:rPr>
        <w:t>otro</w:t>
      </w:r>
      <w:proofErr w:type="spellEnd"/>
      <w:r w:rsidRPr="00954901">
        <w:rPr>
          <w:rFonts w:asciiTheme="minorHAnsi" w:hAnsiTheme="minorHAnsi"/>
          <w:color w:val="050000"/>
          <w:sz w:val="22"/>
          <w:szCs w:val="22"/>
        </w:rPr>
        <w:t xml:space="preserve"> </w:t>
      </w:r>
      <w:proofErr w:type="spellStart"/>
      <w:r w:rsidRPr="00954901">
        <w:rPr>
          <w:rFonts w:asciiTheme="minorHAnsi" w:hAnsiTheme="minorHAnsi"/>
          <w:color w:val="050000"/>
          <w:sz w:val="22"/>
          <w:szCs w:val="22"/>
        </w:rPr>
        <w:t>paquete</w:t>
      </w:r>
      <w:proofErr w:type="spellEnd"/>
      <w:r w:rsidRPr="00954901">
        <w:rPr>
          <w:rFonts w:asciiTheme="minorHAnsi" w:hAnsiTheme="minorHAnsi"/>
          <w:color w:val="050000"/>
          <w:sz w:val="22"/>
          <w:szCs w:val="22"/>
        </w:rPr>
        <w:t xml:space="preserve"> de </w:t>
      </w:r>
      <w:proofErr w:type="gramStart"/>
      <w:r w:rsidRPr="00954901">
        <w:rPr>
          <w:rFonts w:asciiTheme="minorHAnsi" w:hAnsiTheme="minorHAnsi"/>
          <w:color w:val="050000"/>
          <w:sz w:val="22"/>
          <w:szCs w:val="22"/>
        </w:rPr>
        <w:t>un</w:t>
      </w:r>
      <w:proofErr w:type="gramEnd"/>
      <w:r w:rsidRPr="00954901">
        <w:rPr>
          <w:rFonts w:asciiTheme="minorHAnsi" w:hAnsiTheme="minorHAnsi"/>
          <w:color w:val="050000"/>
          <w:sz w:val="22"/>
          <w:szCs w:val="22"/>
        </w:rPr>
        <w:t xml:space="preserve"> </w:t>
      </w:r>
      <w:proofErr w:type="spellStart"/>
      <w:r w:rsidRPr="00954901">
        <w:rPr>
          <w:rFonts w:asciiTheme="minorHAnsi" w:hAnsiTheme="minorHAnsi"/>
          <w:color w:val="050000"/>
          <w:sz w:val="22"/>
          <w:szCs w:val="22"/>
        </w:rPr>
        <w:t>recurso</w:t>
      </w:r>
      <w:proofErr w:type="spellEnd"/>
      <w:r w:rsidRPr="00954901">
        <w:rPr>
          <w:rFonts w:asciiTheme="minorHAnsi" w:hAnsiTheme="minorHAnsi"/>
          <w:color w:val="050000"/>
          <w:sz w:val="22"/>
          <w:szCs w:val="22"/>
        </w:rPr>
        <w:t xml:space="preserve"> no </w:t>
      </w:r>
      <w:proofErr w:type="spellStart"/>
      <w:r w:rsidRPr="00954901">
        <w:rPr>
          <w:rFonts w:asciiTheme="minorHAnsi" w:hAnsiTheme="minorHAnsi"/>
          <w:color w:val="050000"/>
          <w:sz w:val="22"/>
          <w:szCs w:val="22"/>
        </w:rPr>
        <w:t>autorizado</w:t>
      </w:r>
      <w:proofErr w:type="spellEnd"/>
      <w:r w:rsidRPr="00954901">
        <w:rPr>
          <w:rFonts w:asciiTheme="minorHAnsi" w:hAnsiTheme="minorHAnsi"/>
          <w:color w:val="050000"/>
          <w:sz w:val="22"/>
          <w:szCs w:val="22"/>
        </w:rPr>
        <w:t xml:space="preserve">. </w:t>
      </w:r>
    </w:p>
    <w:p w:rsidR="00DC051C" w:rsidRPr="00DC051C" w:rsidRDefault="00BD36FC" w:rsidP="00893E13">
      <w:pPr>
        <w:pStyle w:val="NormalWeb"/>
        <w:shd w:val="clear" w:color="auto" w:fill="FFFFFF"/>
        <w:spacing w:before="100" w:beforeAutospacing="1" w:after="100" w:afterAutospacing="1"/>
        <w:rPr>
          <w:b/>
        </w:rPr>
      </w:pPr>
      <w:r>
        <w:rPr>
          <w:color w:val="222222"/>
          <w:lang w:val="es-ES"/>
        </w:rPr>
        <w:t xml:space="preserve">Se prohíbe cualquier material de orientación sexual y materiales relacionados con la fabricación de armas o que puedan causar una amenaza a la seguridad, rehabilitación </w:t>
      </w:r>
      <w:r w:rsidR="007854C7">
        <w:rPr>
          <w:color w:val="222222"/>
          <w:lang w:val="es-ES"/>
        </w:rPr>
        <w:t>u</w:t>
      </w:r>
      <w:r>
        <w:rPr>
          <w:color w:val="222222"/>
          <w:lang w:val="es-ES"/>
        </w:rPr>
        <w:t xml:space="preserve"> intereses legítimos de la Instalación, o crear un ambiente de trabajo hostil.</w:t>
      </w:r>
    </w:p>
    <w:sectPr w:rsidR="00DC051C" w:rsidRPr="00DC051C" w:rsidSect="005369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E2" w:rsidRDefault="009D36E2" w:rsidP="00536950">
      <w:pPr>
        <w:spacing w:after="0" w:line="240" w:lineRule="auto"/>
      </w:pPr>
      <w:r>
        <w:separator/>
      </w:r>
    </w:p>
  </w:endnote>
  <w:endnote w:type="continuationSeparator" w:id="0">
    <w:p w:rsidR="009D36E2" w:rsidRDefault="009D36E2" w:rsidP="0053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E2" w:rsidRDefault="009D36E2" w:rsidP="00536950">
      <w:pPr>
        <w:spacing w:after="0" w:line="240" w:lineRule="auto"/>
      </w:pPr>
      <w:r>
        <w:separator/>
      </w:r>
    </w:p>
  </w:footnote>
  <w:footnote w:type="continuationSeparator" w:id="0">
    <w:p w:rsidR="009D36E2" w:rsidRDefault="009D36E2" w:rsidP="0053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50" w:rsidRPr="00536950" w:rsidRDefault="00267747" w:rsidP="001D4A3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REGLAMENTOS</w:t>
    </w:r>
    <w:r w:rsidR="00954901">
      <w:rPr>
        <w:b/>
        <w:sz w:val="32"/>
        <w:szCs w:val="32"/>
      </w:rPr>
      <w:t xml:space="preserve"> DE CORREO DE INSTALACIONES DE DETENCI</w:t>
    </w:r>
    <w:r w:rsidR="00954901">
      <w:rPr>
        <w:rFonts w:ascii="Arial" w:eastAsia="Arial"/>
        <w:b/>
        <w:sz w:val="32"/>
        <w:szCs w:val="32"/>
      </w:rPr>
      <w:t>Ó</w:t>
    </w:r>
    <w:r w:rsidR="00954901">
      <w:rPr>
        <w:b/>
        <w:sz w:val="32"/>
        <w:szCs w:val="32"/>
      </w:rPr>
      <w:t xml:space="preserve">N </w:t>
    </w:r>
  </w:p>
  <w:p w:rsidR="00536950" w:rsidRDefault="00536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3B3"/>
    <w:multiLevelType w:val="hybridMultilevel"/>
    <w:tmpl w:val="8122687C"/>
    <w:lvl w:ilvl="0" w:tplc="C2EC9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3B45"/>
    <w:multiLevelType w:val="hybridMultilevel"/>
    <w:tmpl w:val="A176B4D0"/>
    <w:lvl w:ilvl="0" w:tplc="C2EC9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4EB"/>
    <w:multiLevelType w:val="hybridMultilevel"/>
    <w:tmpl w:val="57EEB542"/>
    <w:lvl w:ilvl="0" w:tplc="C2EC9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7495"/>
    <w:multiLevelType w:val="hybridMultilevel"/>
    <w:tmpl w:val="6AA24080"/>
    <w:lvl w:ilvl="0" w:tplc="C2EC9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F4901"/>
    <w:multiLevelType w:val="hybridMultilevel"/>
    <w:tmpl w:val="C6D8FF5C"/>
    <w:lvl w:ilvl="0" w:tplc="C2EC9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D6AE3"/>
    <w:multiLevelType w:val="hybridMultilevel"/>
    <w:tmpl w:val="04C4171A"/>
    <w:lvl w:ilvl="0" w:tplc="C2EC9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47DE"/>
    <w:multiLevelType w:val="hybridMultilevel"/>
    <w:tmpl w:val="91249E56"/>
    <w:lvl w:ilvl="0" w:tplc="C2EC90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590DCE"/>
    <w:multiLevelType w:val="hybridMultilevel"/>
    <w:tmpl w:val="907AFB9E"/>
    <w:lvl w:ilvl="0" w:tplc="C2EC9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B06F2"/>
    <w:multiLevelType w:val="hybridMultilevel"/>
    <w:tmpl w:val="301A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F"/>
    <w:rsid w:val="00101400"/>
    <w:rsid w:val="00103054"/>
    <w:rsid w:val="001516B4"/>
    <w:rsid w:val="001D4A3A"/>
    <w:rsid w:val="00235AAB"/>
    <w:rsid w:val="002513FE"/>
    <w:rsid w:val="00267747"/>
    <w:rsid w:val="002715CE"/>
    <w:rsid w:val="00301B1F"/>
    <w:rsid w:val="003174CB"/>
    <w:rsid w:val="0049253F"/>
    <w:rsid w:val="00493C4E"/>
    <w:rsid w:val="00536950"/>
    <w:rsid w:val="005A772C"/>
    <w:rsid w:val="006F3DC4"/>
    <w:rsid w:val="007854C7"/>
    <w:rsid w:val="007C6E3F"/>
    <w:rsid w:val="008036FF"/>
    <w:rsid w:val="00831629"/>
    <w:rsid w:val="00893E13"/>
    <w:rsid w:val="008D509A"/>
    <w:rsid w:val="00954901"/>
    <w:rsid w:val="009D36E2"/>
    <w:rsid w:val="009F165E"/>
    <w:rsid w:val="00A5710F"/>
    <w:rsid w:val="00BD36FC"/>
    <w:rsid w:val="00CB0028"/>
    <w:rsid w:val="00D34E68"/>
    <w:rsid w:val="00DC051C"/>
    <w:rsid w:val="00E071F2"/>
    <w:rsid w:val="00E4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8F8B"/>
  <w15:chartTrackingRefBased/>
  <w15:docId w15:val="{A0F7D54A-3874-4C50-8603-F535C87D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710F"/>
    <w:rPr>
      <w:b/>
      <w:bCs/>
    </w:rPr>
  </w:style>
  <w:style w:type="paragraph" w:styleId="NormalWeb">
    <w:name w:val="Normal (Web)"/>
    <w:basedOn w:val="Normal"/>
    <w:uiPriority w:val="99"/>
    <w:unhideWhenUsed/>
    <w:rsid w:val="00DC051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50"/>
  </w:style>
  <w:style w:type="paragraph" w:styleId="Footer">
    <w:name w:val="footer"/>
    <w:basedOn w:val="Normal"/>
    <w:link w:val="FooterChar"/>
    <w:uiPriority w:val="99"/>
    <w:unhideWhenUsed/>
    <w:rsid w:val="0053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50"/>
  </w:style>
  <w:style w:type="paragraph" w:styleId="BalloonText">
    <w:name w:val="Balloon Text"/>
    <w:basedOn w:val="Normal"/>
    <w:link w:val="BalloonTextChar"/>
    <w:uiPriority w:val="99"/>
    <w:semiHidden/>
    <w:unhideWhenUsed/>
    <w:rsid w:val="001D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328">
          <w:marLeft w:val="0"/>
          <w:marRight w:val="0"/>
          <w:marTop w:val="0"/>
          <w:marBottom w:val="0"/>
          <w:divBdr>
            <w:top w:val="single" w:sz="2" w:space="0" w:color="100F0F"/>
            <w:left w:val="single" w:sz="2" w:space="0" w:color="100F0F"/>
            <w:bottom w:val="single" w:sz="2" w:space="0" w:color="100F0F"/>
            <w:right w:val="single" w:sz="2" w:space="0" w:color="100F0F"/>
          </w:divBdr>
          <w:divsChild>
            <w:div w:id="6122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52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03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9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26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3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387">
          <w:marLeft w:val="0"/>
          <w:marRight w:val="0"/>
          <w:marTop w:val="0"/>
          <w:marBottom w:val="0"/>
          <w:divBdr>
            <w:top w:val="single" w:sz="2" w:space="0" w:color="100F0F"/>
            <w:left w:val="single" w:sz="2" w:space="0" w:color="100F0F"/>
            <w:bottom w:val="single" w:sz="2" w:space="0" w:color="100F0F"/>
            <w:right w:val="single" w:sz="2" w:space="0" w:color="100F0F"/>
          </w:divBdr>
          <w:divsChild>
            <w:div w:id="3307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26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56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1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7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3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Hume</dc:creator>
  <cp:keywords/>
  <dc:description/>
  <cp:lastModifiedBy> </cp:lastModifiedBy>
  <cp:revision>7</cp:revision>
  <cp:lastPrinted>2021-08-23T21:39:00Z</cp:lastPrinted>
  <dcterms:created xsi:type="dcterms:W3CDTF">2020-03-10T16:45:00Z</dcterms:created>
  <dcterms:modified xsi:type="dcterms:W3CDTF">2021-08-23T22:00:00Z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-1292370822</vt:i4>
  </property>
  <property fmtid="{D5CDD505-2E9C-101B-9397-08002B2CF9AE}" pid="3" name="_NewReviewCycle">
    <vt:lpwstr/>
  </property>
  <property fmtid="{D5CDD505-2E9C-101B-9397-08002B2CF9AE}" pid="4" name="_EmailSubject">
    <vt:lpwstr>mail guidelines on the website *not urgent*</vt:lpwstr>
  </property>
  <property fmtid="{D5CDD505-2E9C-101B-9397-08002B2CF9AE}" pid="5" name="_AuthorEmail">
    <vt:lpwstr>Michelle.Hume@sonoma-county.org</vt:lpwstr>
  </property>
  <property fmtid="{D5CDD505-2E9C-101B-9397-08002B2CF9AE}" pid="6" name="_AuthorEmailDisplayName">
    <vt:lpwstr>Michelle Hume</vt:lpwstr>
  </property>
  <property fmtid="{D5CDD505-2E9C-101B-9397-08002B2CF9AE}" pid="8" name="_PreviousAdHocReviewCycleID">
    <vt:i4>2141425862</vt:i4>
  </property>
</Properties>
</file>